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865" w:rsidRPr="00DE204D" w:rsidRDefault="00212865" w:rsidP="00212865">
      <w:pPr>
        <w:ind w:left="1416"/>
        <w:jc w:val="center"/>
        <w:rPr>
          <w:rFonts w:ascii="Arial" w:hAnsi="Arial" w:cs="Arial"/>
          <w:b/>
          <w:sz w:val="24"/>
          <w:szCs w:val="24"/>
        </w:rPr>
      </w:pPr>
      <w:r w:rsidRPr="00DE204D">
        <w:rPr>
          <w:rFonts w:ascii="Arial" w:hAnsi="Arial" w:cs="Arial"/>
          <w:b/>
          <w:sz w:val="24"/>
          <w:szCs w:val="24"/>
        </w:rPr>
        <w:t>CAMPAGNE CARTE DES LANGUES EN LYCÉE</w:t>
      </w:r>
    </w:p>
    <w:p w:rsidR="00212865" w:rsidRPr="00DE204D" w:rsidRDefault="00212865" w:rsidP="00212865">
      <w:pPr>
        <w:ind w:left="1416"/>
        <w:jc w:val="center"/>
        <w:rPr>
          <w:rFonts w:ascii="Arial" w:hAnsi="Arial" w:cs="Arial"/>
          <w:b/>
          <w:sz w:val="24"/>
          <w:szCs w:val="24"/>
        </w:rPr>
      </w:pPr>
      <w:r w:rsidRPr="00DE204D">
        <w:rPr>
          <w:rFonts w:ascii="Arial" w:hAnsi="Arial" w:cs="Arial"/>
          <w:b/>
          <w:sz w:val="24"/>
          <w:szCs w:val="24"/>
        </w:rPr>
        <w:t>RENTRÉE SCOLAIRE 202</w:t>
      </w:r>
      <w:r w:rsidR="00CD5A63">
        <w:rPr>
          <w:rFonts w:ascii="Arial" w:hAnsi="Arial" w:cs="Arial"/>
          <w:b/>
          <w:sz w:val="24"/>
          <w:szCs w:val="24"/>
        </w:rPr>
        <w:t>5</w:t>
      </w:r>
    </w:p>
    <w:p w:rsidR="00212865" w:rsidRPr="00DE204D" w:rsidRDefault="00212865" w:rsidP="00212865">
      <w:pPr>
        <w:ind w:left="141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204D">
        <w:rPr>
          <w:rFonts w:ascii="Arial" w:hAnsi="Arial" w:cs="Arial"/>
          <w:b/>
          <w:sz w:val="24"/>
          <w:szCs w:val="24"/>
          <w:u w:val="single"/>
        </w:rPr>
        <w:t>Demande d’ouverture ou de fermeture d’un parcours linguistique</w:t>
      </w:r>
    </w:p>
    <w:p w:rsidR="00212865" w:rsidRPr="00DE204D" w:rsidRDefault="00212865" w:rsidP="00212865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212865" w:rsidRPr="00DE204D" w:rsidTr="00ED191A">
        <w:trPr>
          <w:trHeight w:val="1644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212865" w:rsidRPr="00DE204D" w:rsidRDefault="00212865" w:rsidP="00ED1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204D">
              <w:rPr>
                <w:rFonts w:ascii="Arial" w:hAnsi="Arial" w:cs="Arial"/>
                <w:sz w:val="24"/>
                <w:szCs w:val="24"/>
              </w:rPr>
              <w:t xml:space="preserve">Nom de l’établissement : </w:t>
            </w:r>
            <w:r w:rsidRPr="00DE204D">
              <w:rPr>
                <w:rFonts w:ascii="Arial" w:hAnsi="Arial" w:cs="Arial"/>
                <w:sz w:val="24"/>
                <w:szCs w:val="24"/>
              </w:rPr>
              <w:tab/>
            </w:r>
            <w:r w:rsidRPr="00DE204D">
              <w:rPr>
                <w:rFonts w:ascii="Arial" w:hAnsi="Arial" w:cs="Arial"/>
                <w:sz w:val="24"/>
                <w:szCs w:val="24"/>
              </w:rPr>
              <w:tab/>
            </w:r>
            <w:r w:rsidRPr="00DE204D">
              <w:rPr>
                <w:rFonts w:ascii="Arial" w:hAnsi="Arial" w:cs="Arial"/>
                <w:sz w:val="24"/>
                <w:szCs w:val="24"/>
              </w:rPr>
              <w:tab/>
            </w:r>
            <w:r w:rsidRPr="00DE204D">
              <w:rPr>
                <w:rFonts w:ascii="Arial" w:hAnsi="Arial" w:cs="Arial"/>
                <w:sz w:val="24"/>
                <w:szCs w:val="24"/>
              </w:rPr>
              <w:tab/>
            </w:r>
            <w:r w:rsidRPr="00DE204D">
              <w:rPr>
                <w:rFonts w:ascii="Arial" w:hAnsi="Arial" w:cs="Arial"/>
                <w:sz w:val="24"/>
                <w:szCs w:val="24"/>
              </w:rPr>
              <w:tab/>
              <w:t>Département :</w:t>
            </w:r>
          </w:p>
          <w:p w:rsidR="00212865" w:rsidRPr="00DE204D" w:rsidRDefault="00212865" w:rsidP="00ED1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204D">
              <w:rPr>
                <w:rFonts w:ascii="Arial" w:hAnsi="Arial" w:cs="Arial"/>
                <w:sz w:val="24"/>
                <w:szCs w:val="24"/>
              </w:rPr>
              <w:t>Nom du chef d’établissement :                                     Réseau :</w:t>
            </w:r>
          </w:p>
          <w:p w:rsidR="00212865" w:rsidRPr="00DE204D" w:rsidRDefault="00212865" w:rsidP="00ED1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204D">
              <w:rPr>
                <w:rFonts w:ascii="Arial" w:hAnsi="Arial" w:cs="Arial"/>
                <w:sz w:val="24"/>
                <w:szCs w:val="24"/>
              </w:rPr>
              <w:t>Nom de l’IA-IPR de la langue concernée :</w:t>
            </w:r>
          </w:p>
        </w:tc>
        <w:bookmarkStart w:id="0" w:name="_GoBack"/>
        <w:bookmarkEnd w:id="0"/>
      </w:tr>
    </w:tbl>
    <w:p w:rsidR="00DA245E" w:rsidRPr="00DE204D" w:rsidRDefault="00DA245E" w:rsidP="00212865">
      <w:pPr>
        <w:pStyle w:val="Sansinterligne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996" w:type="dxa"/>
        <w:tblLook w:val="04A0" w:firstRow="1" w:lastRow="0" w:firstColumn="1" w:lastColumn="0" w:noHBand="0" w:noVBand="1"/>
      </w:tblPr>
      <w:tblGrid>
        <w:gridCol w:w="9996"/>
      </w:tblGrid>
      <w:tr w:rsidR="00212865" w:rsidRPr="00DE204D" w:rsidTr="00ED191A">
        <w:trPr>
          <w:trHeight w:val="340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865" w:rsidRPr="00DE204D" w:rsidRDefault="005952E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204D">
              <w:rPr>
                <w:rFonts w:ascii="Arial" w:hAnsi="Arial" w:cs="Arial"/>
                <w:b/>
                <w:sz w:val="24"/>
                <w:szCs w:val="24"/>
              </w:rPr>
              <w:t>Explicitation du projet</w:t>
            </w:r>
            <w:r w:rsidR="00212865" w:rsidRPr="00DE20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E204D">
              <w:rPr>
                <w:rFonts w:ascii="Arial" w:hAnsi="Arial" w:cs="Arial"/>
                <w:b/>
                <w:sz w:val="24"/>
                <w:szCs w:val="24"/>
              </w:rPr>
              <w:t>d’</w:t>
            </w:r>
            <w:r w:rsidR="00212865" w:rsidRPr="00DE204D">
              <w:rPr>
                <w:rFonts w:ascii="Arial" w:hAnsi="Arial" w:cs="Arial"/>
                <w:b/>
                <w:sz w:val="24"/>
                <w:szCs w:val="24"/>
              </w:rPr>
              <w:t>ouverture ou de fermeture d</w:t>
            </w:r>
            <w:r w:rsidR="00DA245E" w:rsidRPr="00DE204D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212865" w:rsidRPr="00DE204D">
              <w:rPr>
                <w:rFonts w:ascii="Arial" w:hAnsi="Arial" w:cs="Arial"/>
                <w:b/>
                <w:sz w:val="24"/>
                <w:szCs w:val="24"/>
              </w:rPr>
              <w:t xml:space="preserve"> parcours linguisti</w:t>
            </w:r>
            <w:r w:rsidRPr="00DE204D">
              <w:rPr>
                <w:rFonts w:ascii="Arial" w:hAnsi="Arial" w:cs="Arial"/>
                <w:b/>
                <w:sz w:val="24"/>
                <w:szCs w:val="24"/>
              </w:rPr>
              <w:t>q</w:t>
            </w:r>
            <w:r w:rsidR="00212865" w:rsidRPr="00DE204D">
              <w:rPr>
                <w:rFonts w:ascii="Arial" w:hAnsi="Arial" w:cs="Arial"/>
                <w:b/>
                <w:sz w:val="24"/>
                <w:szCs w:val="24"/>
              </w:rPr>
              <w:t>ue (enjeux pédagogiques, ressources, leviers, freins) 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057"/>
            </w:tblGrid>
            <w:tr w:rsidR="00212865" w:rsidRPr="00DE204D" w:rsidTr="00ED191A">
              <w:trPr>
                <w:trHeight w:val="2711"/>
              </w:trPr>
              <w:tc>
                <w:tcPr>
                  <w:tcW w:w="9057" w:type="dxa"/>
                </w:tcPr>
                <w:p w:rsidR="00212865" w:rsidRPr="00DE204D" w:rsidRDefault="00212865" w:rsidP="00ED191A">
                  <w:pPr>
                    <w:rPr>
                      <w:rFonts w:ascii="Arial" w:hAnsi="Arial" w:cs="Arial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212865" w:rsidRPr="00DE204D" w:rsidRDefault="00212865" w:rsidP="00ED191A">
                  <w:pPr>
                    <w:rPr>
                      <w:rFonts w:ascii="Arial" w:hAnsi="Arial" w:cs="Arial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212865" w:rsidRPr="00DE204D" w:rsidRDefault="00212865" w:rsidP="00ED191A">
                  <w:pPr>
                    <w:rPr>
                      <w:rFonts w:ascii="Arial" w:hAnsi="Arial" w:cs="Arial"/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212865" w:rsidRPr="00DE204D" w:rsidRDefault="00212865" w:rsidP="00ED191A">
                  <w:pPr>
                    <w:rPr>
                      <w:rFonts w:ascii="Arial" w:hAnsi="Arial" w:cs="Arial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212865" w:rsidRPr="00DE204D" w:rsidRDefault="0021286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2865" w:rsidRPr="00DE204D" w:rsidTr="00ED191A">
        <w:trPr>
          <w:trHeight w:val="283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865" w:rsidRPr="00DE204D" w:rsidRDefault="0021286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204D">
              <w:rPr>
                <w:rFonts w:ascii="Arial" w:hAnsi="Arial" w:cs="Arial"/>
                <w:b/>
                <w:sz w:val="24"/>
                <w:szCs w:val="24"/>
              </w:rPr>
              <w:t xml:space="preserve">Offre actuelle du lycée </w:t>
            </w:r>
            <w:r w:rsidR="00F575B4" w:rsidRPr="00DE204D">
              <w:rPr>
                <w:rFonts w:ascii="Arial" w:hAnsi="Arial" w:cs="Arial"/>
                <w:b/>
                <w:sz w:val="24"/>
                <w:szCs w:val="24"/>
              </w:rPr>
              <w:t xml:space="preserve">(indiquer les langues) </w:t>
            </w:r>
            <w:r w:rsidRPr="00DE204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212865" w:rsidRPr="00DE204D" w:rsidRDefault="00212865" w:rsidP="00ED19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204D">
              <w:rPr>
                <w:rFonts w:ascii="Arial" w:hAnsi="Arial" w:cs="Arial"/>
                <w:bCs/>
                <w:sz w:val="24"/>
                <w:szCs w:val="24"/>
              </w:rPr>
              <w:t>LVA :</w:t>
            </w:r>
          </w:p>
          <w:p w:rsidR="00212865" w:rsidRPr="00DE204D" w:rsidRDefault="00212865" w:rsidP="00ED19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204D">
              <w:rPr>
                <w:rFonts w:ascii="Arial" w:hAnsi="Arial" w:cs="Arial"/>
                <w:bCs/>
                <w:sz w:val="24"/>
                <w:szCs w:val="24"/>
              </w:rPr>
              <w:t>LVB :</w:t>
            </w:r>
          </w:p>
          <w:p w:rsidR="00212865" w:rsidRPr="00DE204D" w:rsidRDefault="00212865" w:rsidP="00ED19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204D">
              <w:rPr>
                <w:rFonts w:ascii="Arial" w:hAnsi="Arial" w:cs="Arial"/>
                <w:bCs/>
                <w:sz w:val="24"/>
                <w:szCs w:val="24"/>
              </w:rPr>
              <w:t>LVC :</w:t>
            </w:r>
          </w:p>
          <w:p w:rsidR="00212865" w:rsidRPr="00DE204D" w:rsidRDefault="00212865" w:rsidP="00ED19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204D">
              <w:rPr>
                <w:rFonts w:ascii="Arial" w:hAnsi="Arial" w:cs="Arial"/>
                <w:bCs/>
                <w:sz w:val="24"/>
                <w:szCs w:val="24"/>
              </w:rPr>
              <w:t>Section européenne ou de langue orientale</w:t>
            </w:r>
            <w:r w:rsidR="00F575B4" w:rsidRPr="00DE20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E204D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:rsidR="00212865" w:rsidRPr="00DE204D" w:rsidRDefault="00212865" w:rsidP="00ED19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204D">
              <w:rPr>
                <w:rFonts w:ascii="Arial" w:hAnsi="Arial" w:cs="Arial"/>
                <w:bCs/>
                <w:sz w:val="24"/>
                <w:szCs w:val="24"/>
              </w:rPr>
              <w:t>DNL hors SELO</w:t>
            </w:r>
            <w:r w:rsidR="00F575B4" w:rsidRPr="00DE20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E204D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:rsidR="00212865" w:rsidRPr="00DE204D" w:rsidRDefault="00212865" w:rsidP="00ED19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204D">
              <w:rPr>
                <w:rFonts w:ascii="Arial" w:hAnsi="Arial" w:cs="Arial"/>
                <w:bCs/>
                <w:sz w:val="24"/>
                <w:szCs w:val="24"/>
              </w:rPr>
              <w:t>Section internationale :</w:t>
            </w:r>
          </w:p>
          <w:p w:rsidR="00212865" w:rsidRPr="00DE204D" w:rsidRDefault="00212865" w:rsidP="00ED19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204D">
              <w:rPr>
                <w:rFonts w:ascii="Arial" w:hAnsi="Arial" w:cs="Arial"/>
                <w:bCs/>
                <w:sz w:val="24"/>
                <w:szCs w:val="24"/>
              </w:rPr>
              <w:t>Section binationale :</w:t>
            </w:r>
          </w:p>
          <w:p w:rsidR="00212865" w:rsidRPr="00DE204D" w:rsidRDefault="00212865" w:rsidP="00ED19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204D">
              <w:rPr>
                <w:rFonts w:ascii="Arial" w:hAnsi="Arial" w:cs="Arial"/>
                <w:bCs/>
                <w:sz w:val="24"/>
                <w:szCs w:val="24"/>
              </w:rPr>
              <w:t xml:space="preserve">LLCER (traitée par le SGRA cf. Note ajustement de la carte des spécialités et des options en lycée) mais indiquer la langue concernée et/ou si l’ouverture d’une LLCER a fait l’objet d’une demande : </w:t>
            </w:r>
          </w:p>
          <w:p w:rsidR="00212865" w:rsidRPr="00DE204D" w:rsidRDefault="0021286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386"/>
        <w:tblW w:w="0" w:type="auto"/>
        <w:tblLook w:val="04A0" w:firstRow="1" w:lastRow="0" w:firstColumn="1" w:lastColumn="0" w:noHBand="0" w:noVBand="1"/>
      </w:tblPr>
      <w:tblGrid>
        <w:gridCol w:w="3035"/>
        <w:gridCol w:w="6025"/>
      </w:tblGrid>
      <w:tr w:rsidR="00212865" w:rsidRPr="00DE204D" w:rsidTr="00ED191A">
        <w:trPr>
          <w:trHeight w:val="3908"/>
        </w:trPr>
        <w:tc>
          <w:tcPr>
            <w:tcW w:w="3035" w:type="dxa"/>
          </w:tcPr>
          <w:p w:rsidR="00212865" w:rsidRPr="00DE204D" w:rsidRDefault="0021286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204D">
              <w:rPr>
                <w:rFonts w:ascii="Arial" w:hAnsi="Arial" w:cs="Arial"/>
                <w:b/>
                <w:sz w:val="24"/>
                <w:szCs w:val="24"/>
              </w:rPr>
              <w:lastRenderedPageBreak/>
              <w:t>Visa du chef d’établissement :</w:t>
            </w:r>
          </w:p>
          <w:p w:rsidR="00212865" w:rsidRPr="00DE204D" w:rsidRDefault="0021286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2865" w:rsidRPr="00DE204D" w:rsidRDefault="0021286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2865" w:rsidRPr="00DE204D" w:rsidRDefault="0021286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204D" w:rsidRDefault="0021286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204D">
              <w:rPr>
                <w:rFonts w:ascii="Arial" w:hAnsi="Arial" w:cs="Arial"/>
                <w:b/>
                <w:sz w:val="24"/>
                <w:szCs w:val="24"/>
              </w:rPr>
              <w:t>Fait à</w:t>
            </w:r>
          </w:p>
          <w:p w:rsidR="00212865" w:rsidRPr="00DE204D" w:rsidRDefault="00DE204D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212865" w:rsidRPr="00DE204D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212865" w:rsidRPr="00DE204D" w:rsidRDefault="0021286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204D">
              <w:rPr>
                <w:rFonts w:ascii="Arial" w:hAnsi="Arial" w:cs="Arial"/>
                <w:b/>
                <w:sz w:val="24"/>
                <w:szCs w:val="24"/>
              </w:rPr>
              <w:t>Le (la) proviseur(e) :</w:t>
            </w:r>
          </w:p>
          <w:p w:rsidR="00212865" w:rsidRPr="00DE204D" w:rsidRDefault="0021286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25" w:type="dxa"/>
          </w:tcPr>
          <w:p w:rsidR="00212865" w:rsidRPr="00DE204D" w:rsidRDefault="0021286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204D">
              <w:rPr>
                <w:rFonts w:ascii="Arial" w:hAnsi="Arial" w:cs="Arial"/>
                <w:b/>
                <w:sz w:val="24"/>
                <w:szCs w:val="24"/>
              </w:rPr>
              <w:t>Avis de l’IA-IPR de la langue concernée :</w:t>
            </w:r>
          </w:p>
          <w:p w:rsidR="00212865" w:rsidRPr="00DE204D" w:rsidRDefault="00212865" w:rsidP="00ED191A">
            <w:pPr>
              <w:rPr>
                <w:rFonts w:ascii="Arial" w:hAnsi="Arial" w:cs="Arial"/>
                <w:sz w:val="24"/>
                <w:szCs w:val="24"/>
              </w:rPr>
            </w:pPr>
          </w:p>
          <w:p w:rsidR="00212865" w:rsidRPr="00DE204D" w:rsidRDefault="0021286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2865" w:rsidRPr="00DE204D" w:rsidRDefault="0021286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2865" w:rsidRPr="00DE204D" w:rsidRDefault="0021286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2865" w:rsidRPr="00DE204D" w:rsidRDefault="0021286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2865" w:rsidRPr="00DE204D" w:rsidRDefault="0021286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2865" w:rsidRPr="00DE204D" w:rsidRDefault="00212865" w:rsidP="00ED19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2865" w:rsidRPr="00DE204D" w:rsidRDefault="00212865" w:rsidP="00ED191A">
            <w:pPr>
              <w:rPr>
                <w:rFonts w:ascii="Arial" w:hAnsi="Arial" w:cs="Arial"/>
                <w:sz w:val="24"/>
                <w:szCs w:val="24"/>
              </w:rPr>
            </w:pPr>
          </w:p>
          <w:p w:rsidR="00212865" w:rsidRPr="00DE204D" w:rsidRDefault="00212865" w:rsidP="00ED19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12865" w:rsidRPr="00DE204D" w:rsidRDefault="00212865" w:rsidP="00212865">
      <w:pPr>
        <w:pStyle w:val="Sansinterligne"/>
        <w:rPr>
          <w:rFonts w:ascii="Arial" w:hAnsi="Arial" w:cs="Arial"/>
          <w:sz w:val="24"/>
          <w:szCs w:val="24"/>
        </w:rPr>
      </w:pPr>
    </w:p>
    <w:p w:rsidR="00F575B4" w:rsidRPr="00DE204D" w:rsidRDefault="00F575B4" w:rsidP="00212865">
      <w:pPr>
        <w:pStyle w:val="Sansinterligne"/>
        <w:rPr>
          <w:rFonts w:ascii="Arial" w:hAnsi="Arial" w:cs="Arial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12865" w:rsidRPr="00DE204D" w:rsidTr="00ED191A">
        <w:tc>
          <w:tcPr>
            <w:tcW w:w="9060" w:type="dxa"/>
          </w:tcPr>
          <w:p w:rsidR="00212865" w:rsidRPr="00DE204D" w:rsidRDefault="00212865" w:rsidP="00ED191A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2865" w:rsidRPr="00DE204D" w:rsidRDefault="00212865" w:rsidP="00ED191A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  <w:r w:rsidRPr="00DE204D">
              <w:rPr>
                <w:rFonts w:ascii="Arial" w:hAnsi="Arial" w:cs="Arial"/>
                <w:b/>
                <w:sz w:val="24"/>
                <w:szCs w:val="24"/>
              </w:rPr>
              <w:t>Avis DASEN</w:t>
            </w:r>
            <w:r w:rsidR="00A00378" w:rsidRPr="00DE204D">
              <w:rPr>
                <w:rFonts w:ascii="Arial" w:hAnsi="Arial" w:cs="Arial"/>
                <w:b/>
                <w:sz w:val="24"/>
                <w:szCs w:val="24"/>
              </w:rPr>
              <w:t xml:space="preserve"> (commission carte des langues) :</w:t>
            </w:r>
          </w:p>
          <w:p w:rsidR="00212865" w:rsidRPr="00DE204D" w:rsidRDefault="00212865" w:rsidP="00ED191A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2865" w:rsidRPr="00DE204D" w:rsidRDefault="00212865" w:rsidP="00ED19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212865" w:rsidRPr="00DE204D" w:rsidRDefault="00212865" w:rsidP="00ED19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212865" w:rsidRPr="00DE204D" w:rsidRDefault="00212865" w:rsidP="00ED19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212865" w:rsidRPr="00DE204D" w:rsidRDefault="00212865" w:rsidP="00ED19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212865" w:rsidRPr="00DE204D" w:rsidRDefault="00212865" w:rsidP="00ED19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212865" w:rsidRPr="00DE204D" w:rsidRDefault="00212865" w:rsidP="00ED19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212865" w:rsidRPr="00DE204D" w:rsidRDefault="00212865" w:rsidP="00ED19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64BB" w:rsidRPr="00DE204D" w:rsidRDefault="006C64BB" w:rsidP="00212865">
      <w:pPr>
        <w:pStyle w:val="Sansinterligne"/>
        <w:rPr>
          <w:rFonts w:ascii="Arial" w:hAnsi="Arial" w:cs="Arial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C64BB" w:rsidRPr="00DE204D" w:rsidTr="00ED191A">
        <w:tc>
          <w:tcPr>
            <w:tcW w:w="9060" w:type="dxa"/>
          </w:tcPr>
          <w:p w:rsidR="006C64BB" w:rsidRPr="00DE204D" w:rsidRDefault="006C64BB" w:rsidP="00ED191A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64BB" w:rsidRPr="00DE204D" w:rsidRDefault="006C64BB" w:rsidP="00ED191A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  <w:r w:rsidRPr="00DE204D">
              <w:rPr>
                <w:rFonts w:ascii="Arial" w:hAnsi="Arial" w:cs="Arial"/>
                <w:b/>
                <w:sz w:val="24"/>
                <w:szCs w:val="24"/>
              </w:rPr>
              <w:t>Décision Recteur </w:t>
            </w:r>
          </w:p>
          <w:p w:rsidR="006C64BB" w:rsidRPr="00DE204D" w:rsidRDefault="006C64BB" w:rsidP="00ED191A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64BB" w:rsidRPr="00DE204D" w:rsidRDefault="006C64BB" w:rsidP="00ED19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6C64BB" w:rsidRPr="00DE204D" w:rsidRDefault="006C64BB" w:rsidP="00ED19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6C64BB" w:rsidRPr="00DE204D" w:rsidRDefault="006C64BB" w:rsidP="00ED19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6C64BB" w:rsidRPr="00DE204D" w:rsidRDefault="006C64BB" w:rsidP="00ED19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6C64BB" w:rsidRPr="00DE204D" w:rsidRDefault="006C64BB" w:rsidP="00ED19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F575B4" w:rsidRPr="00DE204D" w:rsidRDefault="00F575B4" w:rsidP="00ED19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F575B4" w:rsidRPr="00DE204D" w:rsidRDefault="00F575B4" w:rsidP="00ED19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6C64BB" w:rsidRPr="00DE204D" w:rsidRDefault="006C64BB" w:rsidP="00ED19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6C64BB" w:rsidRPr="00DE204D" w:rsidRDefault="006C64BB" w:rsidP="00ED19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6C64BB" w:rsidRPr="00DE204D" w:rsidRDefault="006C64BB" w:rsidP="00ED191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0273" w:rsidRPr="00DE204D" w:rsidRDefault="00320273">
      <w:pPr>
        <w:rPr>
          <w:rFonts w:ascii="Arial" w:hAnsi="Arial" w:cs="Arial"/>
          <w:sz w:val="24"/>
          <w:szCs w:val="24"/>
        </w:rPr>
      </w:pPr>
    </w:p>
    <w:sectPr w:rsidR="00320273" w:rsidRPr="00DE204D" w:rsidSect="00212865">
      <w:headerReference w:type="default" r:id="rId6"/>
      <w:footerReference w:type="default" r:id="rId7"/>
      <w:pgSz w:w="11906" w:h="16838" w:code="9"/>
      <w:pgMar w:top="588" w:right="1418" w:bottom="567" w:left="1418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BE7" w:rsidRDefault="00CB4BE7">
      <w:pPr>
        <w:spacing w:after="0" w:line="240" w:lineRule="auto"/>
      </w:pPr>
      <w:r>
        <w:separator/>
      </w:r>
    </w:p>
  </w:endnote>
  <w:endnote w:type="continuationSeparator" w:id="0">
    <w:p w:rsidR="00CB4BE7" w:rsidRDefault="00CB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93A" w:rsidRPr="00351E27" w:rsidRDefault="00F9693A" w:rsidP="00A576E8">
    <w:pPr>
      <w:pStyle w:val="Sansinterligne"/>
      <w:rPr>
        <w:rFonts w:ascii="Arial Narrow" w:hAnsi="Arial Narrow"/>
        <w:b/>
        <w:bCs/>
        <w:sz w:val="24"/>
        <w:szCs w:val="24"/>
      </w:rPr>
    </w:pPr>
  </w:p>
  <w:p w:rsidR="00F9693A" w:rsidRDefault="00F9693A" w:rsidP="00A576E8">
    <w:pPr>
      <w:pStyle w:val="Sansinterligne"/>
      <w:jc w:val="center"/>
      <w:rPr>
        <w:rFonts w:ascii="Arial Narrow" w:hAnsi="Arial Narrow"/>
      </w:rPr>
    </w:pPr>
  </w:p>
  <w:p w:rsidR="00F9693A" w:rsidRPr="00A16ECA" w:rsidRDefault="00F9693A" w:rsidP="00A576E8">
    <w:pPr>
      <w:pStyle w:val="Sansinterligne"/>
      <w:jc w:val="center"/>
      <w:rPr>
        <w:rFonts w:ascii="Arial Narrow" w:hAnsi="Arial Narrow"/>
      </w:rPr>
    </w:pPr>
  </w:p>
  <w:p w:rsidR="00F9693A" w:rsidRDefault="00F9693A" w:rsidP="00A576E8">
    <w:pPr>
      <w:pStyle w:val="Pieddepage"/>
      <w:spacing w:before="100" w:beforeAutospacing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BE7" w:rsidRDefault="00CB4BE7">
      <w:pPr>
        <w:spacing w:after="0" w:line="240" w:lineRule="auto"/>
      </w:pPr>
      <w:r>
        <w:separator/>
      </w:r>
    </w:p>
  </w:footnote>
  <w:footnote w:type="continuationSeparator" w:id="0">
    <w:p w:rsidR="00CB4BE7" w:rsidRDefault="00CB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93A" w:rsidRDefault="00CD5A63" w:rsidP="00E621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b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2B27660F" wp14:editId="218324AB">
          <wp:simplePos x="0" y="0"/>
          <wp:positionH relativeFrom="column">
            <wp:posOffset>-748030</wp:posOffset>
          </wp:positionH>
          <wp:positionV relativeFrom="paragraph">
            <wp:posOffset>-222250</wp:posOffset>
          </wp:positionV>
          <wp:extent cx="1397000" cy="9398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7112" cy="939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0000"/>
        <w:sz w:val="24"/>
        <w:szCs w:val="24"/>
      </w:rPr>
      <w:tab/>
    </w:r>
  </w:p>
  <w:p w:rsidR="00F9693A" w:rsidRDefault="00F9693A">
    <w:pPr>
      <w:pStyle w:val="En-tte"/>
    </w:pPr>
  </w:p>
  <w:p w:rsidR="00F9693A" w:rsidRDefault="00F9693A">
    <w:pPr>
      <w:pStyle w:val="En-tte"/>
    </w:pPr>
  </w:p>
  <w:p w:rsidR="00F9693A" w:rsidRDefault="00F9693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65"/>
    <w:rsid w:val="00212865"/>
    <w:rsid w:val="00320273"/>
    <w:rsid w:val="004C205D"/>
    <w:rsid w:val="0059216E"/>
    <w:rsid w:val="005952E5"/>
    <w:rsid w:val="006C64BB"/>
    <w:rsid w:val="00844BCF"/>
    <w:rsid w:val="00A00378"/>
    <w:rsid w:val="00A80945"/>
    <w:rsid w:val="00CB4BE7"/>
    <w:rsid w:val="00CD5A63"/>
    <w:rsid w:val="00DA245E"/>
    <w:rsid w:val="00DB58E9"/>
    <w:rsid w:val="00DE204D"/>
    <w:rsid w:val="00F575B4"/>
    <w:rsid w:val="00F9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B6DD"/>
  <w15:chartTrackingRefBased/>
  <w15:docId w15:val="{01E2CDB6-891F-FF4E-878F-DC9E3CE7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2865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12865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12865"/>
    <w:rPr>
      <w:kern w:val="0"/>
      <w:sz w:val="22"/>
      <w:szCs w:val="22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212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2865"/>
    <w:rPr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12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2865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ROCCASERRA-POMARES</dc:creator>
  <cp:keywords/>
  <dc:description/>
  <cp:lastModifiedBy>Amory Delon</cp:lastModifiedBy>
  <cp:revision>7</cp:revision>
  <dcterms:created xsi:type="dcterms:W3CDTF">2023-09-19T16:38:00Z</dcterms:created>
  <dcterms:modified xsi:type="dcterms:W3CDTF">2024-08-30T12:02:00Z</dcterms:modified>
</cp:coreProperties>
</file>